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FF5844" w:rsidRDefault="00915FAE" w:rsidP="002156E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p w:rsidR="00C54AF8" w:rsidRPr="005D4E34" w:rsidRDefault="00C54AF8" w:rsidP="002156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Default="00C54AF8" w:rsidP="002156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Default="00C54AF8" w:rsidP="00215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Default="00C54AF8" w:rsidP="00215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Default="00C54AF8" w:rsidP="00215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Default="00C54AF8" w:rsidP="00215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Default="00C54AF8" w:rsidP="00215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Default="00C54AF8" w:rsidP="00215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Default="00C54AF8" w:rsidP="00215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Default="00C54AF8" w:rsidP="00215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Default="00C54AF8" w:rsidP="00215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54AF8" w:rsidRDefault="00C54AF8" w:rsidP="00215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д.35</w:t>
      </w:r>
    </w:p>
    <w:p w:rsidR="008018FD" w:rsidRDefault="00C54AF8" w:rsidP="00215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F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706F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8018FD">
        <w:rPr>
          <w:rFonts w:ascii="Times New Roman" w:hAnsi="Times New Roman" w:cs="Times New Roman"/>
          <w:sz w:val="24"/>
          <w:szCs w:val="24"/>
        </w:rPr>
        <w:t xml:space="preserve">Поставка реактивов и расходных материалов для ионоселективного анализа, совместимые с автоматическим анализатором электролитов EASYLYTE </w:t>
      </w:r>
      <w:proofErr w:type="spellStart"/>
      <w:r w:rsidR="008018FD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8018FD">
        <w:rPr>
          <w:rFonts w:ascii="Times New Roman" w:hAnsi="Times New Roman" w:cs="Times New Roman"/>
          <w:sz w:val="24"/>
          <w:szCs w:val="24"/>
        </w:rPr>
        <w:t>/K производства MEDICA, США</w:t>
      </w:r>
    </w:p>
    <w:p w:rsidR="00915FAE" w:rsidRPr="00706F13" w:rsidRDefault="00915FAE" w:rsidP="002156E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706"/>
        <w:gridCol w:w="8647"/>
        <w:gridCol w:w="1134"/>
        <w:gridCol w:w="992"/>
      </w:tblGrid>
      <w:tr w:rsidR="00915FAE" w:rsidRPr="00706F13" w:rsidTr="008C5CBC">
        <w:trPr>
          <w:trHeight w:val="664"/>
        </w:trPr>
        <w:tc>
          <w:tcPr>
            <w:tcW w:w="562" w:type="dxa"/>
            <w:shd w:val="clear" w:color="auto" w:fill="CCFFFF"/>
            <w:vAlign w:val="center"/>
          </w:tcPr>
          <w:p w:rsidR="00915FAE" w:rsidRPr="00706F13" w:rsidRDefault="00915FAE" w:rsidP="0021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06" w:type="dxa"/>
            <w:shd w:val="clear" w:color="auto" w:fill="CCFFFF"/>
            <w:vAlign w:val="center"/>
          </w:tcPr>
          <w:p w:rsidR="00915FAE" w:rsidRPr="00706F13" w:rsidRDefault="00915FAE" w:rsidP="0021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647" w:type="dxa"/>
            <w:shd w:val="clear" w:color="auto" w:fill="CCFFFF"/>
            <w:vAlign w:val="center"/>
          </w:tcPr>
          <w:p w:rsidR="00915FAE" w:rsidRPr="00706F13" w:rsidRDefault="00915FAE" w:rsidP="0021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915FAE" w:rsidRPr="00706F13" w:rsidRDefault="00915FAE" w:rsidP="0021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915FAE" w:rsidRPr="00706F13" w:rsidRDefault="00915FAE" w:rsidP="0021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39619D" w:rsidRPr="00A5316D" w:rsidTr="0039619D">
        <w:trPr>
          <w:trHeight w:val="857"/>
        </w:trPr>
        <w:tc>
          <w:tcPr>
            <w:tcW w:w="562" w:type="dxa"/>
            <w:shd w:val="clear" w:color="auto" w:fill="auto"/>
            <w:vAlign w:val="center"/>
          </w:tcPr>
          <w:p w:rsidR="0039619D" w:rsidRPr="00A5316D" w:rsidRDefault="0039619D" w:rsidP="0021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531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6" w:type="dxa"/>
            <w:shd w:val="clear" w:color="auto" w:fill="auto"/>
          </w:tcPr>
          <w:p w:rsidR="0039619D" w:rsidRPr="00A5316D" w:rsidRDefault="00A5316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1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2120 Пакет с растворами </w:t>
            </w:r>
            <w:proofErr w:type="spellStart"/>
            <w:r w:rsidRPr="00A531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</w:t>
            </w:r>
            <w:proofErr w:type="spellEnd"/>
            <w:r w:rsidRPr="00A531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/K / </w:t>
            </w:r>
            <w:proofErr w:type="spellStart"/>
            <w:r w:rsidRPr="00A531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Solution</w:t>
            </w:r>
            <w:proofErr w:type="spellEnd"/>
            <w:r w:rsidRPr="00A531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31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pack</w:t>
            </w:r>
            <w:proofErr w:type="spellEnd"/>
            <w:r w:rsidRPr="00A531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31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</w:t>
            </w:r>
            <w:proofErr w:type="spellEnd"/>
            <w:r w:rsidRPr="00A531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/K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A5316D" w:rsidRPr="00A5316D" w:rsidRDefault="00A5316D" w:rsidP="00A5316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D1B36"/>
                <w:sz w:val="20"/>
                <w:szCs w:val="20"/>
                <w:lang w:eastAsia="ru-RU"/>
              </w:rPr>
            </w:pPr>
            <w:r w:rsidRPr="00A5316D">
              <w:rPr>
                <w:rFonts w:ascii="Times New Roman" w:eastAsia="Times New Roman" w:hAnsi="Times New Roman" w:cs="Times New Roman"/>
                <w:color w:val="0D1B36"/>
                <w:sz w:val="20"/>
                <w:szCs w:val="20"/>
                <w:lang w:eastAsia="ru-RU"/>
              </w:rPr>
              <w:t xml:space="preserve">Электроды </w:t>
            </w:r>
            <w:proofErr w:type="spellStart"/>
            <w:r w:rsidRPr="00A5316D">
              <w:rPr>
                <w:rFonts w:ascii="Times New Roman" w:eastAsia="Times New Roman" w:hAnsi="Times New Roman" w:cs="Times New Roman"/>
                <w:color w:val="0D1B36"/>
                <w:sz w:val="20"/>
                <w:szCs w:val="20"/>
                <w:lang w:eastAsia="ru-RU"/>
              </w:rPr>
              <w:t>Na</w:t>
            </w:r>
            <w:proofErr w:type="spellEnd"/>
            <w:r w:rsidRPr="00A5316D">
              <w:rPr>
                <w:rFonts w:ascii="Times New Roman" w:eastAsia="Times New Roman" w:hAnsi="Times New Roman" w:cs="Times New Roman"/>
                <w:color w:val="0D1B36"/>
                <w:sz w:val="20"/>
                <w:szCs w:val="20"/>
                <w:lang w:eastAsia="ru-RU"/>
              </w:rPr>
              <w:t xml:space="preserve"> +, K </w:t>
            </w:r>
            <w:r w:rsidRPr="00A5316D">
              <w:rPr>
                <w:rFonts w:ascii="Times New Roman" w:eastAsia="Times New Roman" w:hAnsi="Times New Roman" w:cs="Times New Roman"/>
                <w:color w:val="0D1B36"/>
                <w:sz w:val="20"/>
                <w:szCs w:val="20"/>
                <w:lang w:eastAsia="ru-RU"/>
              </w:rPr>
              <w:t xml:space="preserve">+ и </w:t>
            </w:r>
            <w:proofErr w:type="spellStart"/>
            <w:r w:rsidRPr="00A5316D">
              <w:rPr>
                <w:rFonts w:ascii="Times New Roman" w:eastAsia="Times New Roman" w:hAnsi="Times New Roman" w:cs="Times New Roman"/>
                <w:color w:val="0D1B36"/>
                <w:sz w:val="20"/>
                <w:szCs w:val="20"/>
                <w:lang w:eastAsia="ru-RU"/>
              </w:rPr>
              <w:t>Cl</w:t>
            </w:r>
            <w:proofErr w:type="spellEnd"/>
            <w:r w:rsidRPr="00A5316D">
              <w:rPr>
                <w:rFonts w:ascii="Times New Roman" w:eastAsia="Times New Roman" w:hAnsi="Times New Roman" w:cs="Times New Roman"/>
                <w:color w:val="0D1B36"/>
                <w:sz w:val="20"/>
                <w:szCs w:val="20"/>
                <w:lang w:eastAsia="ru-RU"/>
              </w:rPr>
              <w:t>- поддерживают технологию,</w:t>
            </w:r>
            <w:r w:rsidRPr="00A5316D">
              <w:rPr>
                <w:rFonts w:ascii="Times New Roman" w:eastAsia="Times New Roman" w:hAnsi="Times New Roman" w:cs="Times New Roman"/>
                <w:color w:val="0D1B36"/>
                <w:sz w:val="20"/>
                <w:szCs w:val="20"/>
                <w:lang w:eastAsia="ru-RU"/>
              </w:rPr>
              <w:t xml:space="preserve"> которая отслеживает характеристики электродов, дату установки и количество выполненных тестов</w:t>
            </w:r>
          </w:p>
          <w:p w:rsidR="0039619D" w:rsidRPr="00A5316D" w:rsidRDefault="0039619D" w:rsidP="005109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619D" w:rsidRPr="00A5316D" w:rsidRDefault="0039619D" w:rsidP="005D7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1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619D" w:rsidRPr="00A5316D" w:rsidRDefault="00A531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619D" w:rsidRPr="00A5316D" w:rsidTr="0039619D">
        <w:trPr>
          <w:trHeight w:val="544"/>
        </w:trPr>
        <w:tc>
          <w:tcPr>
            <w:tcW w:w="562" w:type="dxa"/>
            <w:shd w:val="clear" w:color="auto" w:fill="auto"/>
            <w:vAlign w:val="center"/>
          </w:tcPr>
          <w:p w:rsidR="0039619D" w:rsidRPr="00A5316D" w:rsidRDefault="0039619D" w:rsidP="0021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531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6" w:type="dxa"/>
            <w:shd w:val="clear" w:color="auto" w:fill="auto"/>
          </w:tcPr>
          <w:p w:rsidR="00A5316D" w:rsidRPr="00A5316D" w:rsidRDefault="00A5316D" w:rsidP="00A53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2102 Электрод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+ //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+ (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Sodium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Electrode</w:t>
            </w:r>
            <w:proofErr w:type="spellEnd"/>
          </w:p>
          <w:p w:rsidR="0039619D" w:rsidRPr="00A5316D" w:rsidRDefault="003961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vAlign w:val="center"/>
          </w:tcPr>
          <w:p w:rsidR="00A5316D" w:rsidRPr="00A5316D" w:rsidRDefault="00A5316D" w:rsidP="00A5316D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D1B36"/>
                <w:sz w:val="20"/>
                <w:szCs w:val="20"/>
                <w:lang w:eastAsia="ru-RU"/>
              </w:rPr>
            </w:pPr>
            <w:r w:rsidRPr="00A5316D">
              <w:rPr>
                <w:rFonts w:ascii="Times New Roman" w:eastAsia="Times New Roman" w:hAnsi="Times New Roman" w:cs="Times New Roman"/>
                <w:color w:val="0D1B36"/>
                <w:sz w:val="20"/>
                <w:szCs w:val="20"/>
                <w:lang w:eastAsia="ru-RU"/>
              </w:rPr>
              <w:t xml:space="preserve">Электроды </w:t>
            </w:r>
            <w:proofErr w:type="spellStart"/>
            <w:r w:rsidRPr="00A5316D">
              <w:rPr>
                <w:rFonts w:ascii="Times New Roman" w:eastAsia="Times New Roman" w:hAnsi="Times New Roman" w:cs="Times New Roman"/>
                <w:color w:val="0D1B36"/>
                <w:sz w:val="20"/>
                <w:szCs w:val="20"/>
                <w:lang w:eastAsia="ru-RU"/>
              </w:rPr>
              <w:t>Na</w:t>
            </w:r>
            <w:proofErr w:type="spellEnd"/>
            <w:r w:rsidRPr="00A5316D">
              <w:rPr>
                <w:rFonts w:ascii="Times New Roman" w:eastAsia="Times New Roman" w:hAnsi="Times New Roman" w:cs="Times New Roman"/>
                <w:color w:val="0D1B36"/>
                <w:sz w:val="20"/>
                <w:szCs w:val="20"/>
                <w:lang w:eastAsia="ru-RU"/>
              </w:rPr>
              <w:t xml:space="preserve"> +, K + и </w:t>
            </w:r>
            <w:proofErr w:type="spellStart"/>
            <w:r w:rsidRPr="00A5316D">
              <w:rPr>
                <w:rFonts w:ascii="Times New Roman" w:eastAsia="Times New Roman" w:hAnsi="Times New Roman" w:cs="Times New Roman"/>
                <w:color w:val="0D1B36"/>
                <w:sz w:val="20"/>
                <w:szCs w:val="20"/>
                <w:lang w:eastAsia="ru-RU"/>
              </w:rPr>
              <w:t>Cl</w:t>
            </w:r>
            <w:proofErr w:type="spellEnd"/>
            <w:r w:rsidRPr="00A5316D">
              <w:rPr>
                <w:rFonts w:ascii="Times New Roman" w:eastAsia="Times New Roman" w:hAnsi="Times New Roman" w:cs="Times New Roman"/>
                <w:color w:val="0D1B36"/>
                <w:sz w:val="20"/>
                <w:szCs w:val="20"/>
                <w:lang w:eastAsia="ru-RU"/>
              </w:rPr>
              <w:t>- поддерживают технологию, которая отслеживает характеристики электродов, дату установки и количество выполненных тестов</w:t>
            </w:r>
          </w:p>
          <w:p w:rsidR="0039619D" w:rsidRPr="00A5316D" w:rsidRDefault="0039619D" w:rsidP="005109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619D" w:rsidRPr="00A5316D" w:rsidRDefault="0039619D" w:rsidP="005D7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1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619D" w:rsidRPr="00A5316D" w:rsidRDefault="00A531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619D" w:rsidRPr="00A5316D" w:rsidTr="0039619D">
        <w:trPr>
          <w:trHeight w:val="552"/>
        </w:trPr>
        <w:tc>
          <w:tcPr>
            <w:tcW w:w="562" w:type="dxa"/>
            <w:shd w:val="clear" w:color="auto" w:fill="auto"/>
            <w:vAlign w:val="center"/>
          </w:tcPr>
          <w:p w:rsidR="0039619D" w:rsidRPr="00A5316D" w:rsidRDefault="0039619D" w:rsidP="0021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531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06" w:type="dxa"/>
            <w:shd w:val="clear" w:color="auto" w:fill="auto"/>
          </w:tcPr>
          <w:p w:rsidR="00A5316D" w:rsidRPr="00A5316D" w:rsidRDefault="00A5316D" w:rsidP="00A53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2101 Электрод</w:t>
            </w:r>
            <w:proofErr w:type="gram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+ // K+ (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Potassium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Electrode</w:t>
            </w:r>
            <w:proofErr w:type="spellEnd"/>
          </w:p>
          <w:p w:rsidR="0039619D" w:rsidRPr="00A5316D" w:rsidRDefault="003961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vAlign w:val="center"/>
          </w:tcPr>
          <w:p w:rsidR="00A5316D" w:rsidRPr="00A5316D" w:rsidRDefault="00A5316D" w:rsidP="00A5316D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D1B36"/>
                <w:sz w:val="20"/>
                <w:szCs w:val="20"/>
                <w:lang w:eastAsia="ru-RU"/>
              </w:rPr>
            </w:pPr>
            <w:r w:rsidRPr="00A5316D">
              <w:rPr>
                <w:rFonts w:ascii="Times New Roman" w:eastAsia="Times New Roman" w:hAnsi="Times New Roman" w:cs="Times New Roman"/>
                <w:color w:val="0D1B36"/>
                <w:sz w:val="20"/>
                <w:szCs w:val="20"/>
                <w:lang w:eastAsia="ru-RU"/>
              </w:rPr>
              <w:t xml:space="preserve">Электроды </w:t>
            </w:r>
            <w:proofErr w:type="spellStart"/>
            <w:r w:rsidRPr="00A5316D">
              <w:rPr>
                <w:rFonts w:ascii="Times New Roman" w:eastAsia="Times New Roman" w:hAnsi="Times New Roman" w:cs="Times New Roman"/>
                <w:color w:val="0D1B36"/>
                <w:sz w:val="20"/>
                <w:szCs w:val="20"/>
                <w:lang w:eastAsia="ru-RU"/>
              </w:rPr>
              <w:t>Na</w:t>
            </w:r>
            <w:proofErr w:type="spellEnd"/>
            <w:r w:rsidRPr="00A5316D">
              <w:rPr>
                <w:rFonts w:ascii="Times New Roman" w:eastAsia="Times New Roman" w:hAnsi="Times New Roman" w:cs="Times New Roman"/>
                <w:color w:val="0D1B36"/>
                <w:sz w:val="20"/>
                <w:szCs w:val="20"/>
                <w:lang w:eastAsia="ru-RU"/>
              </w:rPr>
              <w:t xml:space="preserve"> +, K + и </w:t>
            </w:r>
            <w:proofErr w:type="spellStart"/>
            <w:r w:rsidRPr="00A5316D">
              <w:rPr>
                <w:rFonts w:ascii="Times New Roman" w:eastAsia="Times New Roman" w:hAnsi="Times New Roman" w:cs="Times New Roman"/>
                <w:color w:val="0D1B36"/>
                <w:sz w:val="20"/>
                <w:szCs w:val="20"/>
                <w:lang w:eastAsia="ru-RU"/>
              </w:rPr>
              <w:t>Cl</w:t>
            </w:r>
            <w:proofErr w:type="spellEnd"/>
            <w:r w:rsidRPr="00A5316D">
              <w:rPr>
                <w:rFonts w:ascii="Times New Roman" w:eastAsia="Times New Roman" w:hAnsi="Times New Roman" w:cs="Times New Roman"/>
                <w:color w:val="0D1B36"/>
                <w:sz w:val="20"/>
                <w:szCs w:val="20"/>
                <w:lang w:eastAsia="ru-RU"/>
              </w:rPr>
              <w:t>- поддерживают технологию, которая отслеживает характеристики электродов, дату установки и количество выполненных тестов</w:t>
            </w:r>
          </w:p>
          <w:p w:rsidR="0039619D" w:rsidRPr="00A5316D" w:rsidRDefault="0039619D" w:rsidP="005109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619D" w:rsidRPr="00A5316D" w:rsidRDefault="0039619D" w:rsidP="005D7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1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619D" w:rsidRPr="00A5316D" w:rsidRDefault="00A531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619D" w:rsidRPr="00A5316D" w:rsidTr="0039619D">
        <w:trPr>
          <w:trHeight w:val="578"/>
        </w:trPr>
        <w:tc>
          <w:tcPr>
            <w:tcW w:w="562" w:type="dxa"/>
            <w:shd w:val="clear" w:color="auto" w:fill="auto"/>
            <w:vAlign w:val="center"/>
          </w:tcPr>
          <w:p w:rsidR="0039619D" w:rsidRPr="00A5316D" w:rsidRDefault="0039619D" w:rsidP="0021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531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6" w:type="dxa"/>
            <w:shd w:val="clear" w:color="auto" w:fill="auto"/>
          </w:tcPr>
          <w:p w:rsidR="00A5316D" w:rsidRPr="00A5316D" w:rsidRDefault="00A5316D" w:rsidP="00A5316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531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2103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Референсный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электрод</w:t>
            </w:r>
            <w:r w:rsidRPr="00A531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A531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Na/K, Na/K/Cl, Na/K/Li // Reference Electrode</w:t>
            </w:r>
          </w:p>
          <w:p w:rsidR="0039619D" w:rsidRPr="00A5316D" w:rsidRDefault="0039619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shd w:val="clear" w:color="auto" w:fill="auto"/>
            <w:vAlign w:val="center"/>
          </w:tcPr>
          <w:p w:rsidR="00EB1342" w:rsidRPr="00A5316D" w:rsidRDefault="00EB1342" w:rsidP="00EB134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Референсный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электрод</w:t>
            </w:r>
            <w:r w:rsidRPr="00A531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A531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Na/K, Na/K/Cl, Na/K/Li // Reference Electrode</w:t>
            </w:r>
          </w:p>
          <w:p w:rsidR="0039619D" w:rsidRPr="00A5316D" w:rsidRDefault="0039619D" w:rsidP="005109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619D" w:rsidRPr="00A5316D" w:rsidRDefault="0039619D" w:rsidP="005D7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1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619D" w:rsidRPr="00A5316D" w:rsidRDefault="00A531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619D" w:rsidRPr="00A5316D" w:rsidTr="0039619D">
        <w:trPr>
          <w:trHeight w:val="321"/>
        </w:trPr>
        <w:tc>
          <w:tcPr>
            <w:tcW w:w="562" w:type="dxa"/>
            <w:shd w:val="clear" w:color="auto" w:fill="auto"/>
            <w:vAlign w:val="center"/>
          </w:tcPr>
          <w:p w:rsidR="0039619D" w:rsidRPr="00A5316D" w:rsidRDefault="0039619D" w:rsidP="0021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531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3706" w:type="dxa"/>
            <w:shd w:val="clear" w:color="auto" w:fill="auto"/>
          </w:tcPr>
          <w:p w:rsidR="00A5316D" w:rsidRPr="00A5316D" w:rsidRDefault="00A5316D" w:rsidP="00A53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2258 Сборка мембраны для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реф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. электрода //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Membrane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Assembly</w:t>
            </w:r>
            <w:proofErr w:type="spellEnd"/>
          </w:p>
          <w:p w:rsidR="0039619D" w:rsidRPr="00A5316D" w:rsidRDefault="003961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vAlign w:val="center"/>
          </w:tcPr>
          <w:p w:rsidR="0039619D" w:rsidRPr="00EB1342" w:rsidRDefault="00EB1342" w:rsidP="005109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Сборка мембраны для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реф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. электрода //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Membrane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Assembly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39619D" w:rsidRPr="00A5316D" w:rsidRDefault="0039619D" w:rsidP="005D7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1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619D" w:rsidRPr="00A5316D" w:rsidRDefault="00A5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9619D" w:rsidRPr="00A5316D" w:rsidTr="004C409C">
        <w:trPr>
          <w:trHeight w:val="371"/>
        </w:trPr>
        <w:tc>
          <w:tcPr>
            <w:tcW w:w="562" w:type="dxa"/>
            <w:shd w:val="clear" w:color="auto" w:fill="auto"/>
            <w:vAlign w:val="center"/>
          </w:tcPr>
          <w:p w:rsidR="0039619D" w:rsidRPr="00A5316D" w:rsidRDefault="0039619D" w:rsidP="0021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531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06" w:type="dxa"/>
            <w:shd w:val="clear" w:color="auto" w:fill="auto"/>
          </w:tcPr>
          <w:p w:rsidR="00A5316D" w:rsidRPr="00A5316D" w:rsidRDefault="00A5316D" w:rsidP="00A53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2492 Раствор для заполнения внутренней камеры //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Internal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filling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solution</w:t>
            </w:r>
            <w:proofErr w:type="spellEnd"/>
          </w:p>
          <w:p w:rsidR="0039619D" w:rsidRPr="00A5316D" w:rsidRDefault="003961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</w:tcPr>
          <w:p w:rsidR="00EB1342" w:rsidRPr="00A5316D" w:rsidRDefault="00EB1342" w:rsidP="00EB13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Раствор для заполнения внутренней камеры //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Internal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filling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solution</w:t>
            </w:r>
            <w:proofErr w:type="spellEnd"/>
          </w:p>
          <w:p w:rsidR="0039619D" w:rsidRPr="00A5316D" w:rsidRDefault="0039619D" w:rsidP="005D74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  <w:vAlign w:val="center"/>
          </w:tcPr>
          <w:p w:rsidR="0039619D" w:rsidRPr="00A5316D" w:rsidRDefault="0039619D" w:rsidP="005D7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1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619D" w:rsidRPr="00A5316D" w:rsidRDefault="00396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9619D" w:rsidRPr="00A5316D" w:rsidTr="004C409C">
        <w:trPr>
          <w:trHeight w:val="424"/>
        </w:trPr>
        <w:tc>
          <w:tcPr>
            <w:tcW w:w="562" w:type="dxa"/>
            <w:shd w:val="clear" w:color="auto" w:fill="auto"/>
            <w:vAlign w:val="center"/>
          </w:tcPr>
          <w:p w:rsidR="0039619D" w:rsidRPr="00A5316D" w:rsidRDefault="0039619D" w:rsidP="0021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531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06" w:type="dxa"/>
            <w:shd w:val="clear" w:color="auto" w:fill="auto"/>
          </w:tcPr>
          <w:p w:rsidR="00A5316D" w:rsidRPr="00A5316D" w:rsidRDefault="00A5316D" w:rsidP="00A53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2118 Набор реагентов для ежедневной промывки (1х90мл;6х0.3г) //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Daily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Cleaning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Solution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Kit</w:t>
            </w:r>
            <w:proofErr w:type="spellEnd"/>
          </w:p>
          <w:p w:rsidR="0039619D" w:rsidRPr="00A5316D" w:rsidRDefault="003961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</w:tcPr>
          <w:p w:rsidR="0039619D" w:rsidRPr="00A5316D" w:rsidRDefault="00EB1342" w:rsidP="00EB13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ежедневной промывки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Daily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Cleaning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Solution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Kit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39619D" w:rsidRPr="00A5316D" w:rsidRDefault="0039619D" w:rsidP="005D7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1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619D" w:rsidRPr="00A5316D" w:rsidRDefault="00396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9619D" w:rsidRPr="00A5316D" w:rsidTr="004C409C">
        <w:trPr>
          <w:trHeight w:val="282"/>
        </w:trPr>
        <w:tc>
          <w:tcPr>
            <w:tcW w:w="562" w:type="dxa"/>
            <w:shd w:val="clear" w:color="auto" w:fill="auto"/>
            <w:vAlign w:val="center"/>
          </w:tcPr>
          <w:p w:rsidR="0039619D" w:rsidRPr="00A5316D" w:rsidRDefault="0039619D" w:rsidP="0021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531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06" w:type="dxa"/>
            <w:shd w:val="clear" w:color="auto" w:fill="auto"/>
          </w:tcPr>
          <w:p w:rsidR="00A5316D" w:rsidRPr="00A5316D" w:rsidRDefault="00A5316D" w:rsidP="00A53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2814 Набор контрольных материалов, 2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. // QC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kit</w:t>
            </w:r>
            <w:proofErr w:type="spellEnd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Bi-level</w:t>
            </w:r>
            <w:proofErr w:type="spellEnd"/>
          </w:p>
          <w:p w:rsidR="0039619D" w:rsidRPr="00A5316D" w:rsidRDefault="003961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</w:tcPr>
          <w:p w:rsidR="0039619D" w:rsidRPr="00A5316D" w:rsidRDefault="00EB1342" w:rsidP="00EB13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Двухуровневый набор контрольных материалов для анализатора электролитов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619D" w:rsidRPr="00A5316D" w:rsidRDefault="0039619D" w:rsidP="005D74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1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619D" w:rsidRPr="00A5316D" w:rsidRDefault="00396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1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8B5F84" w:rsidRPr="00A5316D" w:rsidRDefault="008B5F84" w:rsidP="002156E4">
      <w:pPr>
        <w:tabs>
          <w:tab w:val="left" w:pos="446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8B5F84" w:rsidRPr="00A5316D" w:rsidSect="00A76021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B58EA"/>
    <w:multiLevelType w:val="multilevel"/>
    <w:tmpl w:val="B87C0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0D2000"/>
    <w:multiLevelType w:val="multilevel"/>
    <w:tmpl w:val="B68C8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6033FC"/>
    <w:multiLevelType w:val="multilevel"/>
    <w:tmpl w:val="F246F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37248"/>
    <w:rsid w:val="0004108F"/>
    <w:rsid w:val="000550B1"/>
    <w:rsid w:val="000625DD"/>
    <w:rsid w:val="0007077F"/>
    <w:rsid w:val="000901CA"/>
    <w:rsid w:val="000A5168"/>
    <w:rsid w:val="000B1706"/>
    <w:rsid w:val="000B53C2"/>
    <w:rsid w:val="000C0D61"/>
    <w:rsid w:val="000F282C"/>
    <w:rsid w:val="001259F0"/>
    <w:rsid w:val="001319D2"/>
    <w:rsid w:val="0013768C"/>
    <w:rsid w:val="001519E3"/>
    <w:rsid w:val="00154821"/>
    <w:rsid w:val="002112B1"/>
    <w:rsid w:val="002156E4"/>
    <w:rsid w:val="00230A4F"/>
    <w:rsid w:val="0023607A"/>
    <w:rsid w:val="002427CD"/>
    <w:rsid w:val="00252D41"/>
    <w:rsid w:val="00262D11"/>
    <w:rsid w:val="00264B00"/>
    <w:rsid w:val="00290D0B"/>
    <w:rsid w:val="002A3C34"/>
    <w:rsid w:val="002F3F11"/>
    <w:rsid w:val="003100DC"/>
    <w:rsid w:val="0035347B"/>
    <w:rsid w:val="00356554"/>
    <w:rsid w:val="0036562E"/>
    <w:rsid w:val="00381102"/>
    <w:rsid w:val="00392F25"/>
    <w:rsid w:val="0039473E"/>
    <w:rsid w:val="0039619D"/>
    <w:rsid w:val="003C2D12"/>
    <w:rsid w:val="003F0691"/>
    <w:rsid w:val="00400FA3"/>
    <w:rsid w:val="0041768A"/>
    <w:rsid w:val="00431177"/>
    <w:rsid w:val="0044566B"/>
    <w:rsid w:val="00462A98"/>
    <w:rsid w:val="00480634"/>
    <w:rsid w:val="00481600"/>
    <w:rsid w:val="004C08CB"/>
    <w:rsid w:val="004F00EA"/>
    <w:rsid w:val="005564E6"/>
    <w:rsid w:val="005808E6"/>
    <w:rsid w:val="005A2D55"/>
    <w:rsid w:val="005D4E34"/>
    <w:rsid w:val="005F2FD7"/>
    <w:rsid w:val="005F62CF"/>
    <w:rsid w:val="00653E6B"/>
    <w:rsid w:val="00665199"/>
    <w:rsid w:val="006660B7"/>
    <w:rsid w:val="006A026E"/>
    <w:rsid w:val="006A1211"/>
    <w:rsid w:val="006A2783"/>
    <w:rsid w:val="006B5AB4"/>
    <w:rsid w:val="006C7412"/>
    <w:rsid w:val="006D2384"/>
    <w:rsid w:val="006E1BFA"/>
    <w:rsid w:val="006E4832"/>
    <w:rsid w:val="00706F13"/>
    <w:rsid w:val="00770B39"/>
    <w:rsid w:val="007A11DF"/>
    <w:rsid w:val="007F02C7"/>
    <w:rsid w:val="008018FD"/>
    <w:rsid w:val="00804198"/>
    <w:rsid w:val="00811AD3"/>
    <w:rsid w:val="00817D49"/>
    <w:rsid w:val="00820F51"/>
    <w:rsid w:val="00830044"/>
    <w:rsid w:val="00873ED0"/>
    <w:rsid w:val="00887B9D"/>
    <w:rsid w:val="008B5F84"/>
    <w:rsid w:val="008C115C"/>
    <w:rsid w:val="008C5CBC"/>
    <w:rsid w:val="008D1070"/>
    <w:rsid w:val="008D194D"/>
    <w:rsid w:val="008E2DF1"/>
    <w:rsid w:val="00903134"/>
    <w:rsid w:val="00905422"/>
    <w:rsid w:val="00915FAE"/>
    <w:rsid w:val="00961116"/>
    <w:rsid w:val="00963EBD"/>
    <w:rsid w:val="00965DD4"/>
    <w:rsid w:val="00976130"/>
    <w:rsid w:val="00994CB6"/>
    <w:rsid w:val="009A4A57"/>
    <w:rsid w:val="009B51FA"/>
    <w:rsid w:val="009C1C7A"/>
    <w:rsid w:val="009C3569"/>
    <w:rsid w:val="009D0FA2"/>
    <w:rsid w:val="009F5952"/>
    <w:rsid w:val="00A308C0"/>
    <w:rsid w:val="00A33E49"/>
    <w:rsid w:val="00A33EE7"/>
    <w:rsid w:val="00A37AF5"/>
    <w:rsid w:val="00A4673C"/>
    <w:rsid w:val="00A5316D"/>
    <w:rsid w:val="00A63F12"/>
    <w:rsid w:val="00A76021"/>
    <w:rsid w:val="00A8596B"/>
    <w:rsid w:val="00AA101E"/>
    <w:rsid w:val="00AD4873"/>
    <w:rsid w:val="00AE21D3"/>
    <w:rsid w:val="00AE64E6"/>
    <w:rsid w:val="00AF79F1"/>
    <w:rsid w:val="00B01CDC"/>
    <w:rsid w:val="00B2312B"/>
    <w:rsid w:val="00B240DA"/>
    <w:rsid w:val="00B244B1"/>
    <w:rsid w:val="00BA0E98"/>
    <w:rsid w:val="00BA28BD"/>
    <w:rsid w:val="00BB55FB"/>
    <w:rsid w:val="00BC7985"/>
    <w:rsid w:val="00BE3178"/>
    <w:rsid w:val="00C13942"/>
    <w:rsid w:val="00C1594D"/>
    <w:rsid w:val="00C1627B"/>
    <w:rsid w:val="00C3135A"/>
    <w:rsid w:val="00C4505A"/>
    <w:rsid w:val="00C54AF8"/>
    <w:rsid w:val="00C665FA"/>
    <w:rsid w:val="00C80925"/>
    <w:rsid w:val="00C91508"/>
    <w:rsid w:val="00CC6104"/>
    <w:rsid w:val="00D2689E"/>
    <w:rsid w:val="00D54210"/>
    <w:rsid w:val="00D57764"/>
    <w:rsid w:val="00D63A8F"/>
    <w:rsid w:val="00D66345"/>
    <w:rsid w:val="00D70E24"/>
    <w:rsid w:val="00D71A06"/>
    <w:rsid w:val="00D75FFD"/>
    <w:rsid w:val="00D96CD3"/>
    <w:rsid w:val="00DB5620"/>
    <w:rsid w:val="00DC3686"/>
    <w:rsid w:val="00DD6BB1"/>
    <w:rsid w:val="00DF5A6D"/>
    <w:rsid w:val="00E633D0"/>
    <w:rsid w:val="00E63E88"/>
    <w:rsid w:val="00E640B8"/>
    <w:rsid w:val="00E83817"/>
    <w:rsid w:val="00EB1342"/>
    <w:rsid w:val="00EB5DF9"/>
    <w:rsid w:val="00ED07D2"/>
    <w:rsid w:val="00ED2E43"/>
    <w:rsid w:val="00EE39EC"/>
    <w:rsid w:val="00EE4C15"/>
    <w:rsid w:val="00F2074D"/>
    <w:rsid w:val="00F6725D"/>
    <w:rsid w:val="00F706F7"/>
    <w:rsid w:val="00F91322"/>
    <w:rsid w:val="00F97653"/>
    <w:rsid w:val="00F9784F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  <w:style w:type="paragraph" w:customStyle="1" w:styleId="Default">
    <w:name w:val="Default"/>
    <w:rsid w:val="000372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  <w:style w:type="paragraph" w:customStyle="1" w:styleId="Default">
    <w:name w:val="Default"/>
    <w:rsid w:val="000372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929E6-D4DA-4198-A260-87DF22633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2702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95</cp:revision>
  <dcterms:created xsi:type="dcterms:W3CDTF">2019-10-28T04:31:00Z</dcterms:created>
  <dcterms:modified xsi:type="dcterms:W3CDTF">2024-01-05T13:50:00Z</dcterms:modified>
</cp:coreProperties>
</file>